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00000000002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0"/>
        <w:gridCol w:w="1390"/>
        <w:gridCol w:w="2222"/>
        <w:gridCol w:w="1805"/>
        <w:gridCol w:w="1341"/>
        <w:gridCol w:w="883"/>
        <w:tblGridChange w:id="0">
          <w:tblGrid>
            <w:gridCol w:w="3050"/>
            <w:gridCol w:w="1390"/>
            <w:gridCol w:w="2222"/>
            <w:gridCol w:w="1805"/>
            <w:gridCol w:w="1341"/>
            <w:gridCol w:w="88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12/12/2025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12496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MAZO TRUJILLO ANDERZON FABIAN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1143856455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  <w:t xml:space="preserve">CR 41 F # 46-68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hyperlink r:id="rId7">
              <w:r w:rsidDel="00000000" w:rsidR="00000000" w:rsidRPr="00000000">
                <w:rPr>
                  <w:color w:val="0000ff"/>
                  <w:u w:val="single"/>
                  <w:rtl w:val="0"/>
                </w:rPr>
                <w:t xml:space="preserve">tymi4568@hotmail.com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3053200564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CUOTA 1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DOS MILLONES CIENTO OCHENTA Y CUATRO MIL PESOS MCTE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4162.010.26.1.5272-2025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3500253364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4500394295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0"/>
                <w:szCs w:val="20"/>
                <w:highlight w:val="white"/>
                <w:rtl w:val="0"/>
              </w:rPr>
              <w:t xml:space="preserve"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18"/>
                <w:szCs w:val="18"/>
                <w:highlight w:val="white"/>
                <w:rtl w:val="0"/>
              </w:rPr>
              <w:t xml:space="preserve">4.368.000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left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CUATRO MILLONES TRESCIENTOS SESENTA Y OCHO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8" w:type="default"/>
          <w:footerReference r:id="rId9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Hipervnculo">
    <w:name w:val="Hyperlink"/>
    <w:basedOn w:val="Fuentedeprrafopredeter"/>
    <w:uiPriority w:val="99"/>
    <w:unhideWhenUsed w:val="1"/>
    <w:rsid w:val="008F3A41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8F3A41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tymi4568@hotmail.com" TargetMode="External"/><Relationship Id="rId8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gp9sG2D6oJmMkaTXPve58sIfxnA==">CgMxLjA4AHIhMTdfYnNZbzFGLXF1VXBYeUFBb01zdUlmVTVZMVpMV2VQ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2025-02-15T17:10:00Z</dcterms:created>
  <dc:creator>Ortegon, Maria</dc:creator>
</cp:coreProperties>
</file>